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6B8B" w14:textId="77777777" w:rsidR="00E2543E" w:rsidRDefault="00E2543E" w:rsidP="00B53426">
      <w:pPr>
        <w:rPr>
          <w:b/>
          <w:bCs/>
          <w:u w:val="single"/>
        </w:rPr>
      </w:pPr>
    </w:p>
    <w:p w14:paraId="16033DC8" w14:textId="4F517D36" w:rsidR="00B53426" w:rsidRPr="00B53426" w:rsidRDefault="00B53426" w:rsidP="00B53426">
      <w:r w:rsidRPr="00B53426">
        <w:rPr>
          <w:b/>
          <w:bCs/>
          <w:u w:val="single"/>
        </w:rPr>
        <w:t>Instructies Opblaasfiguur</w:t>
      </w:r>
    </w:p>
    <w:p w14:paraId="1565E3D2" w14:textId="77777777" w:rsidR="00B53426" w:rsidRPr="00B53426" w:rsidRDefault="00B53426" w:rsidP="00B53426">
      <w:r w:rsidRPr="00B53426">
        <w:rPr>
          <w:b/>
          <w:bCs/>
        </w:rPr>
        <w:t>Belangrijk bij het opzetten!</w:t>
      </w:r>
    </w:p>
    <w:p w14:paraId="00E1B1AE" w14:textId="77777777" w:rsidR="00B53426" w:rsidRPr="00B53426" w:rsidRDefault="00B53426" w:rsidP="00B53426">
      <w:pPr>
        <w:numPr>
          <w:ilvl w:val="0"/>
          <w:numId w:val="1"/>
        </w:numPr>
      </w:pPr>
      <w:r w:rsidRPr="00B53426">
        <w:t>Zet het opblaasfiguur met 2 personen op.</w:t>
      </w:r>
    </w:p>
    <w:p w14:paraId="6D6A1123" w14:textId="77777777" w:rsidR="00B53426" w:rsidRPr="00B53426" w:rsidRDefault="00B53426" w:rsidP="00B53426">
      <w:pPr>
        <w:numPr>
          <w:ilvl w:val="0"/>
          <w:numId w:val="1"/>
        </w:numPr>
      </w:pPr>
      <w:r w:rsidRPr="00B53426">
        <w:t>Zet het opblaasfiguur niet neer op plekken waar deze schade kan oplopen zoals scherpe struiken en/of hekwerken.</w:t>
      </w:r>
    </w:p>
    <w:p w14:paraId="19205D03" w14:textId="77777777" w:rsidR="00B53426" w:rsidRPr="00B53426" w:rsidRDefault="00B53426" w:rsidP="00B53426">
      <w:pPr>
        <w:numPr>
          <w:ilvl w:val="0"/>
          <w:numId w:val="1"/>
        </w:numPr>
      </w:pPr>
      <w:r w:rsidRPr="00B53426">
        <w:t>Zet het opblaasfiguur niet op wanneer de windkracht hoger is dan windkracht 5.</w:t>
      </w:r>
    </w:p>
    <w:p w14:paraId="099CED52" w14:textId="77777777" w:rsidR="00B53426" w:rsidRPr="00B53426" w:rsidRDefault="00B53426" w:rsidP="00B53426">
      <w:pPr>
        <w:numPr>
          <w:ilvl w:val="0"/>
          <w:numId w:val="1"/>
        </w:numPr>
      </w:pPr>
      <w:r w:rsidRPr="00B53426">
        <w:t>Zorg voor een schone ondergrond.</w:t>
      </w:r>
    </w:p>
    <w:p w14:paraId="6449233A" w14:textId="77777777" w:rsidR="00B53426" w:rsidRPr="00B53426" w:rsidRDefault="00B53426" w:rsidP="00B53426">
      <w:pPr>
        <w:numPr>
          <w:ilvl w:val="0"/>
          <w:numId w:val="1"/>
        </w:numPr>
      </w:pPr>
      <w:r w:rsidRPr="00B53426">
        <w:t>De bijbehorende blower is waterdicht dus dek deze bij regenval niet af!</w:t>
      </w:r>
    </w:p>
    <w:p w14:paraId="64D94A00" w14:textId="77777777" w:rsidR="00B53426" w:rsidRPr="00B53426" w:rsidRDefault="00B53426" w:rsidP="00B53426">
      <w:pPr>
        <w:numPr>
          <w:ilvl w:val="0"/>
          <w:numId w:val="1"/>
        </w:numPr>
      </w:pPr>
      <w:r w:rsidRPr="00B53426">
        <w:t>Zolang het opblaasfiguur is opgezet, dient de blower aan te staan.</w:t>
      </w:r>
    </w:p>
    <w:p w14:paraId="7EF8CB58" w14:textId="77777777" w:rsidR="00B53426" w:rsidRPr="00B53426" w:rsidRDefault="00B53426" w:rsidP="00B53426">
      <w:r w:rsidRPr="00B53426">
        <w:rPr>
          <w:b/>
          <w:bCs/>
        </w:rPr>
        <w:t>Stappen bij het opzetten:</w:t>
      </w:r>
      <w:r w:rsidRPr="00B53426">
        <w:br/>
      </w:r>
      <w:r w:rsidRPr="00B53426">
        <w:rPr>
          <w:b/>
          <w:bCs/>
        </w:rPr>
        <w:t>Stap 1:</w:t>
      </w:r>
      <w:r w:rsidRPr="00B53426">
        <w:t> Blower aansluiten op het opblaasfiguur (luchtslang om de luchtuitlaat v.d. blower knopen).</w:t>
      </w:r>
      <w:r w:rsidRPr="00B53426">
        <w:br/>
        <w:t>Let op! Zorg dat er geen draai zit in de luchtslang, i.v.m. de luchttoevoer!</w:t>
      </w:r>
      <w:r w:rsidRPr="00B53426">
        <w:br/>
      </w:r>
      <w:r w:rsidRPr="00B53426">
        <w:rPr>
          <w:b/>
          <w:bCs/>
        </w:rPr>
        <w:t>Stap 2:</w:t>
      </w:r>
      <w:r w:rsidRPr="00B53426">
        <w:t>Stekker in het stopcontact (aansluiting met randaarde)</w:t>
      </w:r>
      <w:r w:rsidRPr="00B53426">
        <w:br/>
      </w:r>
      <w:r w:rsidRPr="00B53426">
        <w:rPr>
          <w:b/>
          <w:bCs/>
        </w:rPr>
        <w:t>Stap 3:</w:t>
      </w:r>
      <w:r w:rsidRPr="00B53426">
        <w:t> Het opblaasfiguur omhoog begeleiden.</w:t>
      </w:r>
      <w:r w:rsidRPr="00B53426">
        <w:br/>
      </w:r>
      <w:r w:rsidRPr="00B53426">
        <w:rPr>
          <w:b/>
          <w:bCs/>
        </w:rPr>
        <w:t>Stap 4:</w:t>
      </w:r>
      <w:r w:rsidRPr="00B53426">
        <w:t> Terwijl 1 persoon het opblaasfiguur vasthoudt, kan persoon 2 de touwen gaan spannen.</w:t>
      </w:r>
      <w:r w:rsidRPr="00B53426">
        <w:br/>
      </w:r>
      <w:r w:rsidRPr="00B53426">
        <w:rPr>
          <w:b/>
          <w:bCs/>
        </w:rPr>
        <w:t>Stap 5:</w:t>
      </w:r>
      <w:r w:rsidRPr="00B53426">
        <w:t> De 4 bovenste spantouwen met de haringen stevig vastzetten.</w:t>
      </w:r>
      <w:r w:rsidRPr="00B53426">
        <w:br/>
      </w:r>
      <w:r w:rsidRPr="00B53426">
        <w:rPr>
          <w:b/>
          <w:bCs/>
        </w:rPr>
        <w:t>Stap 6:</w:t>
      </w:r>
      <w:r w:rsidRPr="00B53426">
        <w:t> De 4 lussen aan de onderzijde met haringen stevig vastzetten.</w:t>
      </w:r>
      <w:r w:rsidRPr="00B53426">
        <w:br/>
      </w:r>
      <w:r w:rsidRPr="00B53426">
        <w:rPr>
          <w:b/>
          <w:bCs/>
        </w:rPr>
        <w:t>Stap 7:</w:t>
      </w:r>
      <w:r w:rsidRPr="00B53426">
        <w:t> De banner voor het opblaasfiguur hangen (optioneel).</w:t>
      </w:r>
      <w:r w:rsidRPr="00B53426">
        <w:br/>
      </w:r>
      <w:r w:rsidRPr="00B53426">
        <w:rPr>
          <w:b/>
          <w:bCs/>
        </w:rPr>
        <w:t>Stap 8:</w:t>
      </w:r>
      <w:r w:rsidRPr="00B53426">
        <w:t> Feestvieren!</w:t>
      </w:r>
    </w:p>
    <w:p w14:paraId="299DFE02" w14:textId="77777777" w:rsidR="00B53426" w:rsidRPr="00B53426" w:rsidRDefault="00B53426" w:rsidP="00B53426">
      <w:r w:rsidRPr="00B53426">
        <w:rPr>
          <w:b/>
          <w:bCs/>
        </w:rPr>
        <w:br/>
        <w:t>Belangrijk bij het afbreken!</w:t>
      </w:r>
    </w:p>
    <w:p w14:paraId="2D266320" w14:textId="77777777" w:rsidR="00B53426" w:rsidRPr="00B53426" w:rsidRDefault="00B53426" w:rsidP="00B53426">
      <w:pPr>
        <w:numPr>
          <w:ilvl w:val="0"/>
          <w:numId w:val="2"/>
        </w:numPr>
      </w:pPr>
      <w:r w:rsidRPr="00B53426">
        <w:t>Zorg dat het opblaasfiguur schoon en droog is bij het afbreken ervan.</w:t>
      </w:r>
    </w:p>
    <w:p w14:paraId="34B598A5" w14:textId="77777777" w:rsidR="00B53426" w:rsidRPr="00B53426" w:rsidRDefault="00B53426" w:rsidP="00B53426">
      <w:pPr>
        <w:numPr>
          <w:ilvl w:val="0"/>
          <w:numId w:val="2"/>
        </w:numPr>
      </w:pPr>
      <w:r w:rsidRPr="00B53426">
        <w:t>Breek het opblaasfiguur met 2 personen af, kijk alvorens af te breken goed naar de omgeving.</w:t>
      </w:r>
    </w:p>
    <w:p w14:paraId="35ADB980" w14:textId="77777777" w:rsidR="00B53426" w:rsidRPr="00B53426" w:rsidRDefault="00B53426" w:rsidP="00B53426">
      <w:pPr>
        <w:numPr>
          <w:ilvl w:val="0"/>
          <w:numId w:val="2"/>
        </w:numPr>
      </w:pPr>
      <w:r w:rsidRPr="00B53426">
        <w:t>Vergeet niet de haringen (8x) / haringtas en de banner weer in de tas te doen.</w:t>
      </w:r>
    </w:p>
    <w:p w14:paraId="64B228E2" w14:textId="77777777" w:rsidR="00B53426" w:rsidRPr="00B53426" w:rsidRDefault="00B53426" w:rsidP="00B53426">
      <w:pPr>
        <w:numPr>
          <w:ilvl w:val="0"/>
          <w:numId w:val="2"/>
        </w:numPr>
      </w:pPr>
      <w:r w:rsidRPr="00B53426">
        <w:t>Vervoer de blower niet in de transporttas.</w:t>
      </w:r>
    </w:p>
    <w:p w14:paraId="5623C087" w14:textId="5E0CE50E" w:rsidR="002029ED" w:rsidRDefault="00B53426">
      <w:r w:rsidRPr="00B53426">
        <w:rPr>
          <w:b/>
          <w:bCs/>
        </w:rPr>
        <w:t>Stappen bij het afbreken:</w:t>
      </w:r>
      <w:r w:rsidRPr="00B53426">
        <w:br/>
      </w:r>
      <w:r w:rsidRPr="00B53426">
        <w:rPr>
          <w:b/>
          <w:bCs/>
        </w:rPr>
        <w:t>Stap 1:</w:t>
      </w:r>
      <w:r w:rsidRPr="00B53426">
        <w:t> Persoon 1 houdt het opblaasfiguur vast en persoon 2 haalt de haringen uit de grond.</w:t>
      </w:r>
      <w:r w:rsidRPr="00B53426">
        <w:br/>
      </w:r>
      <w:r w:rsidRPr="00B53426">
        <w:rPr>
          <w:b/>
          <w:bCs/>
        </w:rPr>
        <w:t>Stap 2:</w:t>
      </w:r>
      <w:r w:rsidRPr="00B53426">
        <w:t> De rits aan de onderzijde openen en vervolgens de blower uitzetten.</w:t>
      </w:r>
      <w:r w:rsidRPr="00B53426">
        <w:br/>
      </w:r>
      <w:r w:rsidRPr="00B53426">
        <w:rPr>
          <w:b/>
          <w:bCs/>
        </w:rPr>
        <w:t>Stap 3:</w:t>
      </w:r>
      <w:r w:rsidRPr="00B53426">
        <w:t> Het opblaasfiguur naar beneden begeleiden, let op voor scherpe voorwerpen/obstakels/dakgoot!</w:t>
      </w:r>
      <w:r w:rsidRPr="00B53426">
        <w:br/>
      </w:r>
      <w:r w:rsidRPr="00B53426">
        <w:rPr>
          <w:b/>
          <w:bCs/>
        </w:rPr>
        <w:t>Stap 4:</w:t>
      </w:r>
      <w:r w:rsidRPr="00B53426">
        <w:t> Maak het opblaasfiguur(luchtslang) los van de blower.</w:t>
      </w:r>
      <w:r w:rsidRPr="00B53426">
        <w:br/>
      </w:r>
      <w:r w:rsidRPr="00B53426">
        <w:rPr>
          <w:b/>
          <w:bCs/>
        </w:rPr>
        <w:t>Stap 5:</w:t>
      </w:r>
      <w:r w:rsidRPr="00B53426">
        <w:t> Maak de banner los van het opblaasfiguur en doe deze in de tas (optioneel)</w:t>
      </w:r>
      <w:r w:rsidRPr="00B53426">
        <w:br/>
      </w:r>
      <w:r w:rsidRPr="00B53426">
        <w:rPr>
          <w:b/>
          <w:bCs/>
        </w:rPr>
        <w:t>Stap 6:</w:t>
      </w:r>
      <w:r w:rsidRPr="00B53426">
        <w:t> Verwijder eventuele knopen uit de touwen, maar laat de touwen aan het opblaasfiguur.</w:t>
      </w:r>
      <w:r w:rsidRPr="00B53426">
        <w:br/>
      </w:r>
      <w:r w:rsidRPr="00B53426">
        <w:rPr>
          <w:b/>
          <w:bCs/>
        </w:rPr>
        <w:t>Stap 7:</w:t>
      </w:r>
      <w:r w:rsidRPr="00B53426">
        <w:t> Rol het opblaasfiguur op (buitenste kanten naar binnen vouwen en oprollen) en doe deze in de tas.</w:t>
      </w:r>
      <w:r w:rsidRPr="00B53426">
        <w:br/>
      </w:r>
      <w:r w:rsidRPr="00B53426">
        <w:rPr>
          <w:b/>
          <w:bCs/>
        </w:rPr>
        <w:t>Stap 8:</w:t>
      </w:r>
      <w:r w:rsidRPr="00B53426">
        <w:t> Tel de haringen (8x) en doe deze in de haringtas en vervolgens in de transporttas.</w:t>
      </w:r>
      <w:r w:rsidRPr="00B53426">
        <w:br/>
      </w:r>
      <w:r w:rsidRPr="00B53426">
        <w:rPr>
          <w:b/>
          <w:bCs/>
        </w:rPr>
        <w:t>Stap 9:</w:t>
      </w:r>
      <w:r w:rsidRPr="00B53426">
        <w:t> Doe deze instructiekaart in de tas.</w:t>
      </w:r>
    </w:p>
    <w:sectPr w:rsidR="002029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9E4B" w14:textId="77777777" w:rsidR="005D6450" w:rsidRDefault="005D6450" w:rsidP="001D6EDD">
      <w:pPr>
        <w:spacing w:after="0" w:line="240" w:lineRule="auto"/>
      </w:pPr>
      <w:r>
        <w:separator/>
      </w:r>
    </w:p>
  </w:endnote>
  <w:endnote w:type="continuationSeparator" w:id="0">
    <w:p w14:paraId="1CCBF395" w14:textId="77777777" w:rsidR="005D6450" w:rsidRDefault="005D6450" w:rsidP="001D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1612" w14:textId="77777777" w:rsidR="005D6450" w:rsidRDefault="005D6450" w:rsidP="001D6EDD">
      <w:pPr>
        <w:spacing w:after="0" w:line="240" w:lineRule="auto"/>
      </w:pPr>
      <w:r>
        <w:separator/>
      </w:r>
    </w:p>
  </w:footnote>
  <w:footnote w:type="continuationSeparator" w:id="0">
    <w:p w14:paraId="31A2CB99" w14:textId="77777777" w:rsidR="005D6450" w:rsidRDefault="005D6450" w:rsidP="001D6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9ADA" w14:textId="0E19E3A9" w:rsidR="001D6EDD" w:rsidRDefault="001D6EDD" w:rsidP="001D6EDD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3F82BE" wp14:editId="2917C96F">
          <wp:simplePos x="0" y="0"/>
          <wp:positionH relativeFrom="column">
            <wp:posOffset>4491355</wp:posOffset>
          </wp:positionH>
          <wp:positionV relativeFrom="paragraph">
            <wp:posOffset>-278130</wp:posOffset>
          </wp:positionV>
          <wp:extent cx="1504950" cy="1168400"/>
          <wp:effectExtent l="0" t="0" r="0" b="0"/>
          <wp:wrapTight wrapText="bothSides">
            <wp:wrapPolygon edited="0">
              <wp:start x="10116" y="0"/>
              <wp:lineTo x="1914" y="1409"/>
              <wp:lineTo x="0" y="2465"/>
              <wp:lineTo x="0" y="9861"/>
              <wp:lineTo x="1094" y="11622"/>
              <wp:lineTo x="1367" y="17961"/>
              <wp:lineTo x="4648" y="20778"/>
              <wp:lineTo x="6289" y="20778"/>
              <wp:lineTo x="15585" y="20074"/>
              <wp:lineTo x="19413" y="19370"/>
              <wp:lineTo x="19413" y="17257"/>
              <wp:lineTo x="21053" y="11622"/>
              <wp:lineTo x="21327" y="10213"/>
              <wp:lineTo x="17499" y="5283"/>
              <wp:lineTo x="13124" y="704"/>
              <wp:lineTo x="12030" y="0"/>
              <wp:lineTo x="10116" y="0"/>
            </wp:wrapPolygon>
          </wp:wrapTight>
          <wp:docPr id="36300381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003818" name="Afbeelding 3630038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29" t="5208" r="20800" b="27331"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16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8C8"/>
    <w:multiLevelType w:val="multilevel"/>
    <w:tmpl w:val="2626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6C0B62"/>
    <w:multiLevelType w:val="multilevel"/>
    <w:tmpl w:val="A270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4157060">
    <w:abstractNumId w:val="0"/>
  </w:num>
  <w:num w:numId="2" w16cid:durableId="1318804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26"/>
    <w:rsid w:val="001D6EDD"/>
    <w:rsid w:val="002029ED"/>
    <w:rsid w:val="005D6450"/>
    <w:rsid w:val="00851DB5"/>
    <w:rsid w:val="009F2A0E"/>
    <w:rsid w:val="00A55FE3"/>
    <w:rsid w:val="00A61DD1"/>
    <w:rsid w:val="00B53426"/>
    <w:rsid w:val="00CE24DE"/>
    <w:rsid w:val="00E2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ACDE9"/>
  <w15:chartTrackingRefBased/>
  <w15:docId w15:val="{F328AFEB-A48A-4B39-9D16-A8B4159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3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3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3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3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3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3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3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3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55FE3"/>
    <w:pPr>
      <w:spacing w:after="0" w:line="240" w:lineRule="auto"/>
    </w:pPr>
    <w:rPr>
      <w:rFonts w:ascii="Dubai Light" w:hAnsi="Dubai Light"/>
    </w:rPr>
  </w:style>
  <w:style w:type="character" w:customStyle="1" w:styleId="Kop1Char">
    <w:name w:val="Kop 1 Char"/>
    <w:basedOn w:val="Standaardalinea-lettertype"/>
    <w:link w:val="Kop1"/>
    <w:uiPriority w:val="9"/>
    <w:rsid w:val="00B53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3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3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34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34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34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34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34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34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3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3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3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34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34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34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3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34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342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D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6EDD"/>
  </w:style>
  <w:style w:type="paragraph" w:styleId="Voettekst">
    <w:name w:val="footer"/>
    <w:basedOn w:val="Standaard"/>
    <w:link w:val="VoettekstChar"/>
    <w:uiPriority w:val="99"/>
    <w:unhideWhenUsed/>
    <w:rsid w:val="001D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1821</Characters>
  <Application>Microsoft Office Word</Application>
  <DocSecurity>0</DocSecurity>
  <Lines>39</Lines>
  <Paragraphs>18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Ferry van den Berg | Bouwpartners B.V.</dc:creator>
  <cp:keywords/>
  <dc:description/>
  <cp:lastModifiedBy>Ferry van den Berg | Bouwpartners B.V.</cp:lastModifiedBy>
  <cp:revision>3</cp:revision>
  <dcterms:created xsi:type="dcterms:W3CDTF">2026-05-11T15:03:00Z</dcterms:created>
  <dcterms:modified xsi:type="dcterms:W3CDTF">2026-05-11T17:56:00Z</dcterms:modified>
</cp:coreProperties>
</file>